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5B4" w:rsidRDefault="009B75B4" w:rsidP="009B75B4">
      <w:pPr>
        <w:jc w:val="center"/>
        <w:rPr>
          <w:rFonts w:ascii="Arial" w:hAnsi="Arial" w:cs="Arial"/>
          <w:b/>
          <w:color w:val="000000"/>
          <w:sz w:val="28"/>
          <w:u w:val="single"/>
        </w:rPr>
      </w:pPr>
      <w:r>
        <w:rPr>
          <w:rFonts w:ascii="Arial" w:hAnsi="Arial" w:cs="Arial"/>
          <w:b/>
          <w:color w:val="000000"/>
          <w:sz w:val="28"/>
          <w:u w:val="single"/>
        </w:rPr>
        <w:t>HEALTH CERTIFICATES</w:t>
      </w:r>
    </w:p>
    <w:p w:rsidR="009B75B4" w:rsidRDefault="009B75B4" w:rsidP="009B75B4">
      <w:pPr>
        <w:rPr>
          <w:rFonts w:ascii="Arial" w:hAnsi="Arial" w:cs="Arial"/>
          <w:sz w:val="24"/>
          <w:szCs w:val="24"/>
        </w:rPr>
      </w:pPr>
    </w:p>
    <w:p w:rsidR="009B75B4" w:rsidRDefault="009B75B4" w:rsidP="009B75B4">
      <w:pPr>
        <w:rPr>
          <w:rFonts w:ascii="Arial" w:hAnsi="Arial" w:cs="Arial"/>
          <w:sz w:val="24"/>
          <w:szCs w:val="24"/>
        </w:rPr>
      </w:pPr>
      <w:r>
        <w:rPr>
          <w:rFonts w:ascii="Arial" w:hAnsi="Arial" w:cs="Arial"/>
          <w:sz w:val="24"/>
          <w:szCs w:val="24"/>
        </w:rPr>
        <w:t xml:space="preserve">A legible, correctly completed, and signed certificate of veterinary inspection (CVI or health certificate) issued by a veterinarian within ten days of arrival must accompany each horse shipping onto the grounds.  The Minnesota Board of Animal Health requires that each horse be well identified with complete information of Equine Infectious Anemia status recorded on the health certificate for each horse. Horses cannot ship in with Coggins “pending” on their health certificate. Health certificates are collected at the stable gate and examined each day by a Commission Veterinarian. Incomplete, inaccurate, or otherwise abnormal certificates are forwarded to the Minnesota Board of Animal Health.  </w:t>
      </w:r>
    </w:p>
    <w:p w:rsidR="009B75B4" w:rsidRDefault="009B75B4" w:rsidP="009B75B4">
      <w:pPr>
        <w:rPr>
          <w:rFonts w:ascii="Arial" w:hAnsi="Arial" w:cs="Arial"/>
          <w:sz w:val="24"/>
          <w:szCs w:val="24"/>
        </w:rPr>
      </w:pPr>
    </w:p>
    <w:p w:rsidR="009B75B4" w:rsidRDefault="009B75B4" w:rsidP="009B75B4">
      <w:pPr>
        <w:rPr>
          <w:rFonts w:ascii="Arial" w:hAnsi="Arial" w:cs="Arial"/>
          <w:sz w:val="24"/>
          <w:szCs w:val="24"/>
        </w:rPr>
      </w:pPr>
    </w:p>
    <w:p w:rsidR="009B75B4" w:rsidRDefault="009B75B4" w:rsidP="009B75B4">
      <w:pPr>
        <w:rPr>
          <w:rFonts w:ascii="Arial" w:hAnsi="Arial" w:cs="Arial"/>
          <w:sz w:val="24"/>
          <w:szCs w:val="24"/>
        </w:rPr>
      </w:pPr>
      <w:r w:rsidRPr="009B75B4">
        <w:rPr>
          <w:rFonts w:ascii="Arial" w:hAnsi="Arial" w:cs="Arial"/>
          <w:sz w:val="24"/>
          <w:szCs w:val="24"/>
          <w:shd w:val="clear" w:color="auto" w:fill="FFFFFF" w:themeFill="background1"/>
        </w:rPr>
        <w:t>Trainers who ship in for the day from a Minnesota training center/farm or who rotate their stock regularly between two locations in Minnesota may ask the MRC Veterinarian’s Office to provide them with a copy of their certificate.   You must physically come into the Commission Veterinarians’ Office to do this.  You will be given a certified photocopy of the original from the Veterinarians’ office that will be valid for shipping in and out of the grounds for 30 days.</w:t>
      </w:r>
      <w:r>
        <w:rPr>
          <w:rFonts w:ascii="Arial" w:hAnsi="Arial" w:cs="Arial"/>
          <w:sz w:val="24"/>
          <w:szCs w:val="24"/>
        </w:rPr>
        <w:t xml:space="preserve"> </w:t>
      </w:r>
      <w:r w:rsidRPr="009B75B4">
        <w:rPr>
          <w:rFonts w:ascii="Arial" w:hAnsi="Arial" w:cs="Arial"/>
          <w:sz w:val="24"/>
          <w:szCs w:val="24"/>
          <w:highlight w:val="yellow"/>
        </w:rPr>
        <w:t>The certificate will need to be renewed within the first five (5) days of each month.</w:t>
      </w:r>
      <w:r>
        <w:rPr>
          <w:rFonts w:ascii="Arial" w:hAnsi="Arial" w:cs="Arial"/>
          <w:sz w:val="24"/>
          <w:szCs w:val="24"/>
        </w:rPr>
        <w:t xml:space="preserve"> </w:t>
      </w:r>
    </w:p>
    <w:p w:rsidR="000A5C1F" w:rsidRDefault="00C16B1B" w:rsidP="009B75B4"/>
    <w:sectPr w:rsidR="000A5C1F" w:rsidSect="00CC73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9B75B4"/>
    <w:rsid w:val="001930B5"/>
    <w:rsid w:val="0023797C"/>
    <w:rsid w:val="0041004B"/>
    <w:rsid w:val="009B75B4"/>
    <w:rsid w:val="00BA4419"/>
    <w:rsid w:val="00C16B1B"/>
    <w:rsid w:val="00CC73CD"/>
    <w:rsid w:val="00DC3A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5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892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1092</Characters>
  <Application>Microsoft Office Word</Application>
  <DocSecurity>0</DocSecurity>
  <Lines>9</Lines>
  <Paragraphs>2</Paragraphs>
  <ScaleCrop>false</ScaleCrop>
  <Company>Hewlett-Packard Company</Company>
  <LinksUpToDate>false</LinksUpToDate>
  <CharactersWithSpaces>1281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SueLick</dc:creator>
  <cp:lastModifiedBy>SueLick</cp:lastModifiedBy>
  <cp:revision>2</cp:revision>
  <dcterms:created xsi:type="dcterms:W3CDTF">2015-10-12T16:21:00Z</dcterms:created>
  <dcterms:modified xsi:type="dcterms:W3CDTF">2015-10-12T16:21:00Z</dcterms:modified>
</cp:coreProperties>
</file>